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14" w:rsidRPr="00DE2964" w:rsidRDefault="00DE2964" w:rsidP="00DE2964">
      <w:pPr>
        <w:jc w:val="center"/>
        <w:rPr>
          <w:b/>
          <w:sz w:val="32"/>
          <w:szCs w:val="32"/>
        </w:rPr>
      </w:pPr>
      <w:r w:rsidRPr="00DE2964">
        <w:rPr>
          <w:b/>
          <w:sz w:val="32"/>
          <w:szCs w:val="32"/>
        </w:rPr>
        <w:t>OBSERVATION MEDICALE</w:t>
      </w:r>
    </w:p>
    <w:p w:rsidR="00DE2964" w:rsidRPr="00DE2964" w:rsidRDefault="00DE2964">
      <w:pPr>
        <w:rPr>
          <w:u w:val="single"/>
        </w:rPr>
      </w:pPr>
    </w:p>
    <w:p w:rsidR="00DE2964" w:rsidRPr="00DE2964" w:rsidRDefault="00DE2964">
      <w:pPr>
        <w:rPr>
          <w:b/>
          <w:u w:val="single"/>
        </w:rPr>
      </w:pPr>
      <w:r w:rsidRPr="00DE2964">
        <w:rPr>
          <w:b/>
          <w:u w:val="single"/>
        </w:rPr>
        <w:t>MOTIF DE CONSULTATION/D’HOSPITALISATION</w:t>
      </w:r>
    </w:p>
    <w:p w:rsidR="00DE2964" w:rsidRPr="00DE2964" w:rsidRDefault="00DE2964">
      <w:pPr>
        <w:rPr>
          <w:u w:val="single"/>
        </w:rPr>
      </w:pPr>
    </w:p>
    <w:p w:rsidR="00DE2964" w:rsidRPr="00DE2964" w:rsidRDefault="00DE2964">
      <w:pPr>
        <w:rPr>
          <w:b/>
          <w:u w:val="single"/>
        </w:rPr>
      </w:pPr>
      <w:r w:rsidRPr="00DE2964">
        <w:rPr>
          <w:b/>
          <w:u w:val="single"/>
        </w:rPr>
        <w:t>HISTOIRE DE LA MALADIE</w:t>
      </w:r>
      <w:bookmarkStart w:id="0" w:name="_GoBack"/>
      <w:bookmarkEnd w:id="0"/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  <w:r w:rsidRPr="00DE2964">
        <w:rPr>
          <w:b/>
          <w:u w:val="single"/>
        </w:rPr>
        <w:t>TRAITEMENTS</w:t>
      </w: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  <w:r w:rsidRPr="00DE2964">
        <w:rPr>
          <w:b/>
          <w:u w:val="single"/>
        </w:rPr>
        <w:t>ANTECEDENTS PERSONNELS</w:t>
      </w: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  <w:r w:rsidRPr="00DE2964">
        <w:rPr>
          <w:b/>
          <w:u w:val="single"/>
        </w:rPr>
        <w:t>ANTECEDENTS FAMILIAUX</w:t>
      </w: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  <w:r w:rsidRPr="00DE2964">
        <w:rPr>
          <w:b/>
          <w:u w:val="single"/>
        </w:rPr>
        <w:t>MODE DE VIE</w:t>
      </w: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  <w:r w:rsidRPr="00DE2964">
        <w:rPr>
          <w:b/>
          <w:u w:val="single"/>
        </w:rPr>
        <w:lastRenderedPageBreak/>
        <w:t>EXAMEN PHYSIQUE</w:t>
      </w: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  <w:r w:rsidRPr="00DE2964">
        <w:rPr>
          <w:b/>
          <w:u w:val="single"/>
        </w:rPr>
        <w:t>SYNTHESE</w:t>
      </w: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  <w:r w:rsidRPr="00DE2964">
        <w:rPr>
          <w:b/>
          <w:u w:val="single"/>
        </w:rPr>
        <w:t xml:space="preserve">HYPOTHESES </w:t>
      </w: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</w:p>
    <w:p w:rsidR="00DE2964" w:rsidRPr="00DE2964" w:rsidRDefault="00DE2964">
      <w:pPr>
        <w:rPr>
          <w:b/>
          <w:u w:val="single"/>
        </w:rPr>
      </w:pPr>
      <w:r w:rsidRPr="00DE2964">
        <w:rPr>
          <w:b/>
          <w:u w:val="single"/>
        </w:rPr>
        <w:t>CONDUITE A TENIR</w:t>
      </w:r>
    </w:p>
    <w:sectPr w:rsidR="00DE2964" w:rsidRPr="00DE2964" w:rsidSect="00DE2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64"/>
    <w:rsid w:val="00771214"/>
    <w:rsid w:val="00D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9AC6"/>
  <w15:chartTrackingRefBased/>
  <w15:docId w15:val="{44554F4B-0EF3-4DF7-ABF6-0BE716E4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Welmant</dc:creator>
  <cp:keywords/>
  <dc:description/>
  <cp:lastModifiedBy>Julien Welmant</cp:lastModifiedBy>
  <cp:revision>1</cp:revision>
  <dcterms:created xsi:type="dcterms:W3CDTF">2021-05-21T21:01:00Z</dcterms:created>
  <dcterms:modified xsi:type="dcterms:W3CDTF">2021-05-21T21:05:00Z</dcterms:modified>
</cp:coreProperties>
</file>